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Odkupimy.com: TradePro sp. z o.o. pomaga przedsiębiorcom w odzyskiwaniu kapitału z zalegającego towaru poprzez zakupy nadwyżek na warunkach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26.03.2025] – TradePro sp. z o.o., odpowiadając na potrzeby firm posiadających nadwyżki towarowe, rozwija działalność zakupową prowadzoną za pośrednictwem platformy Odkupimy.com.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elastyczne i rynkowe podejście do zakupu zalegających produktów, umożliwiając przedsiębiorcom szybką i korzystną sprzedaż towarów, które nie znajdują już zastosowania w ich bieżącej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„Zalegający towar często oznacza zamrożony kapitał, który mógłby pracować na rozwój firmy. Naszym celem jest stworzenie realnej możliwości sprzedaży takich nadwyżek na przejrzystych, rynkowych warunkach.” – mówi Konrad Zaremba, 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współpracować z Odkupimy.com?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Uwolnienie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sprzedaż nadwyżek umożliwia szybkie odzyskanie znacznej części zainwestowanego kapitału i przeznaczenie go na bieżące potrzeby biznesowe lub nowe inwestycje.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i uczciwe warunki zakupu</w:t>
      </w:r>
      <w:r>
        <w:rPr>
          <w:rFonts w:ascii="calibri" w:hAnsi="calibri" w:eastAsia="calibri" w:cs="calibri"/>
          <w:sz w:val="24"/>
          <w:szCs w:val="24"/>
        </w:rPr>
        <w:t xml:space="preserve"> – zespół Odkupimy.com dokonuje profesjonalnej oceny wartości towarów i przedstawia oferty zakupu dostosowane do aktualnych warunków rynkowych.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Przejrzystość i szybkość działania</w:t>
      </w:r>
      <w:r>
        <w:rPr>
          <w:rFonts w:ascii="calibri" w:hAnsi="calibri" w:eastAsia="calibri" w:cs="calibri"/>
          <w:sz w:val="24"/>
          <w:szCs w:val="24"/>
        </w:rPr>
        <w:t xml:space="preserve"> – uproszczony proces współpracy minimalizuje czas potrzebny na realizację transakcji i pozwala przedsiębiorcom skupić się na kluczowych obszarach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dla firm, które chcą efektywnie zarządzać zapasami, zwiększyć płynność finansową i zyskać przestrzeń magazynową. TradePro sp. z o.o., dzięki swojej pozycji na rynku i rozbudowanej sieci odbiorców, zapewnia realną możliwość sprzedaży towaru na warunkach korzystnych dla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„Zapraszamy do kontaktu wszystkie firmy, które posiadają nadwyżki magazynowe – niezależnie od branży. Oferujemy elastyczne podejście, rynkowe ceny i szybki proces realizacji transakcji”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dynamiczna firma z ponad dziesięcioletnim doświadczeniem w obszarze handlu nadwyżkami magazynowymi. Poprzez platformę Odkupimy.com umożliwia przedsiębiorstwom sprzedaż nadwyżek towarowych w sposób efektywny i transparentny. Spółka stawia na rynkowe podejście, wysoką jakość współpracy i szybkość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2026-01-17T07:11:59+01:00</dcterms:created>
  <dcterms:modified xsi:type="dcterms:W3CDTF">2026-01-17T07:11:59+01:00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